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894"/>
        <w:gridCol w:w="1943"/>
        <w:gridCol w:w="3115"/>
        <w:gridCol w:w="1887"/>
        <w:gridCol w:w="1891"/>
        <w:gridCol w:w="1391"/>
        <w:gridCol w:w="1391"/>
      </w:tblGrid>
      <w:tr w:rsidR="00014FAD" w:rsidRPr="00014FAD" w:rsidTr="00324ED3">
        <w:trPr>
          <w:trHeight w:val="10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14FAD" w:rsidRPr="00014FAD" w:rsidRDefault="00014FAD" w:rsidP="0001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bookmarkStart w:id="0" w:name="RANGE!A1"/>
            <w:r w:rsidRPr="0001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ЗА ЈУНСКИ РОК 2024. ГОДИНЕ</w:t>
            </w:r>
          </w:p>
        </w:tc>
      </w:tr>
      <w:tr w:rsidR="00014FAD" w:rsidRPr="00014FAD" w:rsidTr="00324ED3">
        <w:trPr>
          <w:trHeight w:val="402"/>
          <w:jc w:val="center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14FAD" w:rsidRPr="00014FAD" w:rsidRDefault="00014FAD" w:rsidP="0001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</w:pPr>
            <w:r w:rsidRPr="0001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r-Cyrl-RS"/>
              </w:rPr>
              <w:t>КАТЕДРА ЗА ГРАЂАНСКО ПРАВО</w:t>
            </w:r>
          </w:p>
        </w:tc>
      </w:tr>
      <w:tr w:rsidR="00324ED3" w:rsidRPr="00324ED3" w:rsidTr="00324ED3">
        <w:trPr>
          <w:trHeight w:val="799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Број индекса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Име и презиме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Модул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Наслов теме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Ментор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Члан комисије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Датум одобрења теме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Рок за одбрану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2021-14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Анђела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Шушљик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Изјаве и гаранције у уговорима о продаји удела-примена страног института у српском праву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Татјана Јевремовић Петровић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2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2021-61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Василије Бошковић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Компаративна анализа форме уговора: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јавнобележнички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запис и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јавнобележничка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солемнизација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Дејан Ђурђевић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2021-133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Иван Пејовић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Однос стечајног и арбитражног поступка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Владимир Павић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2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2021-215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Мирослав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Кузељевић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Однос стицања без основа и одговорности за штету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Вукотић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Марија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Караникић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Мирић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09.05.2024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2021-234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Срђан Мартић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Специфичности заштите аудио-визуелних елемената видео игара у праву интелектуалне својине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2021-288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Филип Јовановић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привредних друштава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Претходно судско испитивање поднетог плана реорганизације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Вук Радовић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др Јелена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Лепетић</w:t>
            </w:r>
            <w:proofErr w:type="spellEnd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09.05.2024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2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2021-310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Катарина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Билчар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Утицај и улога медија код насиља у породици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2022-9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Бојан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Тутић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Однос права интелектуалне својине и права конкуренције у фармацеутској индустрији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2022-109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Огњен Мишић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Бренд и право жига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09.05.2024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2022-244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Ања Радаковић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Право детета на одржавање личних односа са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родитељем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који не врши родитељско право у судској пракси Републике Србије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2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lastRenderedPageBreak/>
              <w:t>2022-300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Јелена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Краварушић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Насиље у породици: право Републике Србије и Црне Горе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2022-391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Лана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Пецељ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Оглашавање у светлу права жига и права сузбијања нелојалне конкуренције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Слободан Марковић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Душан Поповић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09.05.2024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2023-74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Никола Мијатовић</w:t>
            </w:r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Меродавно право у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мултимоделном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превозу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Небојша Јовановић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Александар Јакшић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13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13.12.2024</w:t>
            </w:r>
          </w:p>
        </w:tc>
      </w:tr>
      <w:tr w:rsidR="00324ED3" w:rsidRPr="00324ED3" w:rsidTr="00324ED3">
        <w:trPr>
          <w:trHeight w:val="15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2023-120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Александра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Бешевић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Пословноправни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модул, под-модул Међународно пословно право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Историја настанка Светске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тргoвинске</w:t>
            </w:r>
            <w:proofErr w:type="spellEnd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организације и трговинске рунде преговора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Милена Ђорђевић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Марко Јовановић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13.12.2024</w:t>
            </w:r>
          </w:p>
        </w:tc>
      </w:tr>
      <w:tr w:rsidR="00324ED3" w:rsidRPr="00324ED3" w:rsidTr="00324ED3">
        <w:trPr>
          <w:trHeight w:val="12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2023-284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Сања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Кременовић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Правна заштита у поступку успостављања и одржавања катастра непокретности у Републици Српској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Ненад Тешић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09.05.2024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09.11.2024</w:t>
            </w:r>
          </w:p>
        </w:tc>
      </w:tr>
      <w:tr w:rsidR="00324ED3" w:rsidRPr="00324ED3" w:rsidTr="00324ED3">
        <w:trPr>
          <w:trHeight w:val="1200"/>
          <w:jc w:val="center"/>
        </w:trPr>
        <w:tc>
          <w:tcPr>
            <w:tcW w:w="1228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2023-348</w:t>
            </w:r>
          </w:p>
        </w:tc>
        <w:tc>
          <w:tcPr>
            <w:tcW w:w="1894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Исидора </w:t>
            </w:r>
            <w:proofErr w:type="spellStart"/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Гулић</w:t>
            </w:r>
            <w:proofErr w:type="spellEnd"/>
          </w:p>
        </w:tc>
        <w:tc>
          <w:tcPr>
            <w:tcW w:w="1943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Грађанскоправни модул, под-модул Права детета</w:t>
            </w:r>
          </w:p>
        </w:tc>
        <w:tc>
          <w:tcPr>
            <w:tcW w:w="3115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Еволуција права детета: поређење Закона о браку и породичним односима и Породичног закона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Урош Новаковић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 Милош Живковић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13.06.2024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324ED3" w:rsidRPr="00324ED3" w:rsidRDefault="00324ED3" w:rsidP="0032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324ED3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30.09.2024</w:t>
            </w:r>
          </w:p>
        </w:tc>
      </w:tr>
    </w:tbl>
    <w:p w:rsidR="00EF418F" w:rsidRPr="00014FAD" w:rsidRDefault="00EF418F" w:rsidP="00014FAD">
      <w:bookmarkStart w:id="1" w:name="_GoBack"/>
      <w:bookmarkEnd w:id="1"/>
    </w:p>
    <w:sectPr w:rsidR="00EF418F" w:rsidRPr="00014FAD" w:rsidSect="00C7720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0C"/>
    <w:rsid w:val="00014FAD"/>
    <w:rsid w:val="00023794"/>
    <w:rsid w:val="00040A6B"/>
    <w:rsid w:val="000B24A8"/>
    <w:rsid w:val="000B2C06"/>
    <w:rsid w:val="000C340E"/>
    <w:rsid w:val="000E1FAF"/>
    <w:rsid w:val="000F3FD8"/>
    <w:rsid w:val="00141C43"/>
    <w:rsid w:val="001565FE"/>
    <w:rsid w:val="001628CB"/>
    <w:rsid w:val="001D3CE2"/>
    <w:rsid w:val="00201302"/>
    <w:rsid w:val="002062B6"/>
    <w:rsid w:val="002067CC"/>
    <w:rsid w:val="00216EA9"/>
    <w:rsid w:val="0023286F"/>
    <w:rsid w:val="0023705F"/>
    <w:rsid w:val="002A2465"/>
    <w:rsid w:val="002A272E"/>
    <w:rsid w:val="002A7CCA"/>
    <w:rsid w:val="002D01DF"/>
    <w:rsid w:val="002D0A04"/>
    <w:rsid w:val="002D491E"/>
    <w:rsid w:val="002E0BC8"/>
    <w:rsid w:val="002F0051"/>
    <w:rsid w:val="002F2517"/>
    <w:rsid w:val="00320E0E"/>
    <w:rsid w:val="00322B4E"/>
    <w:rsid w:val="00323A7E"/>
    <w:rsid w:val="00324ED3"/>
    <w:rsid w:val="003409D4"/>
    <w:rsid w:val="00370805"/>
    <w:rsid w:val="00376296"/>
    <w:rsid w:val="00382459"/>
    <w:rsid w:val="003A3D4F"/>
    <w:rsid w:val="003A7A25"/>
    <w:rsid w:val="003B1979"/>
    <w:rsid w:val="003C3B47"/>
    <w:rsid w:val="003C70DD"/>
    <w:rsid w:val="003F26C9"/>
    <w:rsid w:val="003F70F9"/>
    <w:rsid w:val="00402662"/>
    <w:rsid w:val="0041252A"/>
    <w:rsid w:val="004553EA"/>
    <w:rsid w:val="004639BF"/>
    <w:rsid w:val="00467758"/>
    <w:rsid w:val="00480CB8"/>
    <w:rsid w:val="00484DEF"/>
    <w:rsid w:val="004C7066"/>
    <w:rsid w:val="005035E9"/>
    <w:rsid w:val="00507AD5"/>
    <w:rsid w:val="005211B9"/>
    <w:rsid w:val="00544918"/>
    <w:rsid w:val="00547BAC"/>
    <w:rsid w:val="00553A3A"/>
    <w:rsid w:val="00553EB5"/>
    <w:rsid w:val="005B7C8F"/>
    <w:rsid w:val="005D0BE0"/>
    <w:rsid w:val="005F35F4"/>
    <w:rsid w:val="005F65A9"/>
    <w:rsid w:val="005F71A1"/>
    <w:rsid w:val="00600662"/>
    <w:rsid w:val="00602A0E"/>
    <w:rsid w:val="006075A7"/>
    <w:rsid w:val="006248B5"/>
    <w:rsid w:val="00632247"/>
    <w:rsid w:val="006465E0"/>
    <w:rsid w:val="0065282A"/>
    <w:rsid w:val="006541AC"/>
    <w:rsid w:val="00656CD2"/>
    <w:rsid w:val="00677A84"/>
    <w:rsid w:val="0068073F"/>
    <w:rsid w:val="00683EF7"/>
    <w:rsid w:val="00694BB8"/>
    <w:rsid w:val="00695354"/>
    <w:rsid w:val="006E439B"/>
    <w:rsid w:val="006E6F7F"/>
    <w:rsid w:val="006F0F55"/>
    <w:rsid w:val="006F2AAA"/>
    <w:rsid w:val="007022CB"/>
    <w:rsid w:val="007119A0"/>
    <w:rsid w:val="00722122"/>
    <w:rsid w:val="00725DA8"/>
    <w:rsid w:val="007C01BC"/>
    <w:rsid w:val="007C404E"/>
    <w:rsid w:val="007C5FA0"/>
    <w:rsid w:val="007E1C6B"/>
    <w:rsid w:val="007F55D6"/>
    <w:rsid w:val="0083363E"/>
    <w:rsid w:val="00854867"/>
    <w:rsid w:val="00860ED1"/>
    <w:rsid w:val="00861377"/>
    <w:rsid w:val="00870937"/>
    <w:rsid w:val="00895BB9"/>
    <w:rsid w:val="008A0000"/>
    <w:rsid w:val="008A3212"/>
    <w:rsid w:val="008B0DC1"/>
    <w:rsid w:val="008E4D3A"/>
    <w:rsid w:val="008F332D"/>
    <w:rsid w:val="00935D48"/>
    <w:rsid w:val="009537D8"/>
    <w:rsid w:val="0096018E"/>
    <w:rsid w:val="009A51D5"/>
    <w:rsid w:val="009B0009"/>
    <w:rsid w:val="009D34E6"/>
    <w:rsid w:val="00A02F00"/>
    <w:rsid w:val="00A10502"/>
    <w:rsid w:val="00A21F12"/>
    <w:rsid w:val="00A33B91"/>
    <w:rsid w:val="00A87264"/>
    <w:rsid w:val="00AA7D38"/>
    <w:rsid w:val="00AC1BEC"/>
    <w:rsid w:val="00AC290D"/>
    <w:rsid w:val="00AD3F9A"/>
    <w:rsid w:val="00AD4F67"/>
    <w:rsid w:val="00AD65FA"/>
    <w:rsid w:val="00AF0A79"/>
    <w:rsid w:val="00AF6D83"/>
    <w:rsid w:val="00B005A7"/>
    <w:rsid w:val="00B330EF"/>
    <w:rsid w:val="00B64326"/>
    <w:rsid w:val="00B74202"/>
    <w:rsid w:val="00B95CE0"/>
    <w:rsid w:val="00BB12B3"/>
    <w:rsid w:val="00BC417C"/>
    <w:rsid w:val="00BC5270"/>
    <w:rsid w:val="00BE1AA4"/>
    <w:rsid w:val="00BE55C6"/>
    <w:rsid w:val="00BF217F"/>
    <w:rsid w:val="00C31156"/>
    <w:rsid w:val="00C37A88"/>
    <w:rsid w:val="00C43E06"/>
    <w:rsid w:val="00C70EBF"/>
    <w:rsid w:val="00C75244"/>
    <w:rsid w:val="00C7720C"/>
    <w:rsid w:val="00C77800"/>
    <w:rsid w:val="00C801AC"/>
    <w:rsid w:val="00C82DE8"/>
    <w:rsid w:val="00CA0798"/>
    <w:rsid w:val="00CF370D"/>
    <w:rsid w:val="00D17F49"/>
    <w:rsid w:val="00D33E76"/>
    <w:rsid w:val="00D6301C"/>
    <w:rsid w:val="00D90946"/>
    <w:rsid w:val="00D90A1F"/>
    <w:rsid w:val="00DB0173"/>
    <w:rsid w:val="00DB3725"/>
    <w:rsid w:val="00DB3938"/>
    <w:rsid w:val="00DB78D6"/>
    <w:rsid w:val="00DC7EF6"/>
    <w:rsid w:val="00DE466C"/>
    <w:rsid w:val="00DE6A3C"/>
    <w:rsid w:val="00E25B87"/>
    <w:rsid w:val="00E406B9"/>
    <w:rsid w:val="00E61BFE"/>
    <w:rsid w:val="00E77BEC"/>
    <w:rsid w:val="00EA28D6"/>
    <w:rsid w:val="00EA7BD8"/>
    <w:rsid w:val="00EB5E6A"/>
    <w:rsid w:val="00ED2ED4"/>
    <w:rsid w:val="00EF418F"/>
    <w:rsid w:val="00F066F0"/>
    <w:rsid w:val="00F11022"/>
    <w:rsid w:val="00F22EC6"/>
    <w:rsid w:val="00F4617B"/>
    <w:rsid w:val="00F85F9B"/>
    <w:rsid w:val="00FB3598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75E60-1BDD-4AB2-9D97-46F2F86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Maric</dc:creator>
  <cp:keywords/>
  <dc:description/>
  <cp:lastModifiedBy>Ljiljana Maric</cp:lastModifiedBy>
  <cp:revision>4</cp:revision>
  <dcterms:created xsi:type="dcterms:W3CDTF">2024-06-20T12:42:00Z</dcterms:created>
  <dcterms:modified xsi:type="dcterms:W3CDTF">2024-06-26T09:24:00Z</dcterms:modified>
</cp:coreProperties>
</file>